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953F" w14:textId="77777777" w:rsidR="00D4671E" w:rsidRDefault="0004233C" w:rsidP="0004233C">
      <w:pPr>
        <w:spacing w:line="360" w:lineRule="auto"/>
        <w:jc w:val="center"/>
        <w:rPr>
          <w:b/>
          <w:sz w:val="30"/>
          <w:szCs w:val="30"/>
        </w:rPr>
      </w:pPr>
      <w:bookmarkStart w:id="0" w:name="_GoBack"/>
      <w:r w:rsidRPr="0004233C">
        <w:rPr>
          <w:b/>
          <w:sz w:val="30"/>
          <w:szCs w:val="30"/>
        </w:rPr>
        <w:t xml:space="preserve">Fête de la Transfiguration du Seigneur </w:t>
      </w:r>
    </w:p>
    <w:p w14:paraId="15598E7F" w14:textId="628FA3EB" w:rsidR="0004233C" w:rsidRDefault="0004233C" w:rsidP="0004233C">
      <w:pPr>
        <w:spacing w:line="360" w:lineRule="auto"/>
        <w:jc w:val="both"/>
        <w:rPr>
          <w:b/>
          <w:sz w:val="30"/>
          <w:szCs w:val="30"/>
        </w:rPr>
      </w:pPr>
      <w:r>
        <w:rPr>
          <w:b/>
          <w:sz w:val="30"/>
          <w:szCs w:val="30"/>
        </w:rPr>
        <w:t>En cette fête de la Transfiguration du Seigneur, la liturgie nous propose des textes bibliques qui nous parlent de la gloire de Dieu. Le premier est tiré du livre de Daniel dans l'Ancien Testament. C'est un texte un peu déroutant pour ceux qui le découvrent ; mai</w:t>
      </w:r>
      <w:r w:rsidR="005D7A93">
        <w:rPr>
          <w:b/>
          <w:sz w:val="30"/>
          <w:szCs w:val="30"/>
        </w:rPr>
        <w:t>s ce qu'il faut y voir, c'est la</w:t>
      </w:r>
      <w:r>
        <w:rPr>
          <w:b/>
          <w:sz w:val="30"/>
          <w:szCs w:val="30"/>
        </w:rPr>
        <w:t xml:space="preserve"> bonne nouvelle qu'il nous laisse : il annonce le jugement des empires mondiaux, la délivrance du peuple de Dieu et l'avènement de son règne. Ce récit nous prépare à l'événement de la Transfiguration.</w:t>
      </w:r>
    </w:p>
    <w:p w14:paraId="27BC5450" w14:textId="77777777" w:rsidR="0004233C" w:rsidRDefault="0004233C" w:rsidP="0004233C">
      <w:pPr>
        <w:spacing w:line="360" w:lineRule="auto"/>
        <w:jc w:val="both"/>
        <w:rPr>
          <w:b/>
          <w:sz w:val="30"/>
          <w:szCs w:val="30"/>
        </w:rPr>
      </w:pPr>
    </w:p>
    <w:p w14:paraId="02D56210" w14:textId="77777777" w:rsidR="00E956A7" w:rsidRDefault="00294A9A" w:rsidP="0004233C">
      <w:pPr>
        <w:spacing w:line="360" w:lineRule="auto"/>
        <w:jc w:val="both"/>
        <w:rPr>
          <w:b/>
          <w:sz w:val="30"/>
          <w:szCs w:val="30"/>
        </w:rPr>
      </w:pPr>
      <w:r>
        <w:rPr>
          <w:b/>
          <w:sz w:val="30"/>
          <w:szCs w:val="30"/>
        </w:rPr>
        <w:t>Dans la seconde lecture, nous avons le témoignage de l'apôtre Pierre. Il tient à préciser que sa parole n'a rien à voir avec des récits imaginaires. Il revendique avec force l'authenticité de son témoignage : "Nous avons contemplé… Nous avons entendu…" Nous, chrétiens d'aujourd'hui nous croyons en Jésus transfiguré et ressuscité</w:t>
      </w:r>
      <w:r w:rsidR="00E956A7">
        <w:rPr>
          <w:b/>
          <w:sz w:val="30"/>
          <w:szCs w:val="30"/>
        </w:rPr>
        <w:t xml:space="preserve"> parce que nous faisons confiance au témoignage de ceux qui ont vu sa gloire.</w:t>
      </w:r>
    </w:p>
    <w:p w14:paraId="0F8F7FA7" w14:textId="77777777" w:rsidR="00E956A7" w:rsidRDefault="00E956A7" w:rsidP="0004233C">
      <w:pPr>
        <w:spacing w:line="360" w:lineRule="auto"/>
        <w:jc w:val="both"/>
        <w:rPr>
          <w:b/>
          <w:sz w:val="30"/>
          <w:szCs w:val="30"/>
        </w:rPr>
      </w:pPr>
    </w:p>
    <w:p w14:paraId="68170340" w14:textId="2B76970A" w:rsidR="00AE00D8" w:rsidRDefault="00E956A7" w:rsidP="0004233C">
      <w:pPr>
        <w:spacing w:line="360" w:lineRule="auto"/>
        <w:jc w:val="both"/>
        <w:rPr>
          <w:b/>
          <w:sz w:val="30"/>
          <w:szCs w:val="30"/>
        </w:rPr>
      </w:pPr>
      <w:r>
        <w:rPr>
          <w:b/>
          <w:sz w:val="30"/>
          <w:szCs w:val="30"/>
        </w:rPr>
        <w:t>Avec l'Évangile, nous entrons dans l'événement de la Transfiguration. Jésus p</w:t>
      </w:r>
      <w:r w:rsidR="005D7A93">
        <w:rPr>
          <w:b/>
          <w:sz w:val="30"/>
          <w:szCs w:val="30"/>
        </w:rPr>
        <w:t>rend avec lui P</w:t>
      </w:r>
      <w:r>
        <w:rPr>
          <w:b/>
          <w:sz w:val="30"/>
          <w:szCs w:val="30"/>
        </w:rPr>
        <w:t>ierre, Jacques et Jean ; et il les emmène avec lui sur une haute montagne. Il faut savoir que dans la Bibl</w:t>
      </w:r>
      <w:r w:rsidR="00AE00D8">
        <w:rPr>
          <w:b/>
          <w:sz w:val="30"/>
          <w:szCs w:val="30"/>
        </w:rPr>
        <w:t xml:space="preserve">e, la montagne représente </w:t>
      </w:r>
      <w:r>
        <w:rPr>
          <w:b/>
          <w:sz w:val="30"/>
          <w:szCs w:val="30"/>
        </w:rPr>
        <w:t xml:space="preserve">le lieu de la proximité de Dieu </w:t>
      </w:r>
      <w:r w:rsidR="00AE00D8">
        <w:rPr>
          <w:b/>
          <w:sz w:val="30"/>
          <w:szCs w:val="30"/>
        </w:rPr>
        <w:t>et de la rencontre intime avec lui. C'est vraiment LE lieu de la prière en présence de Dieu. C'est là que les apôtres font cette découverte extraordinaire de Jésus transfiguré et lumineux. Son visage devient si resplendissant et ses  vêtements si lumineux que Pierre en est ébloui. Il voudrait rester là pour fixer cet événement.</w:t>
      </w:r>
    </w:p>
    <w:p w14:paraId="3BDB254E" w14:textId="77777777" w:rsidR="00AE00D8" w:rsidRDefault="00AE00D8" w:rsidP="0004233C">
      <w:pPr>
        <w:spacing w:line="360" w:lineRule="auto"/>
        <w:jc w:val="both"/>
        <w:rPr>
          <w:b/>
          <w:sz w:val="30"/>
          <w:szCs w:val="30"/>
        </w:rPr>
      </w:pPr>
    </w:p>
    <w:p w14:paraId="7EFB410C" w14:textId="28B4FC19" w:rsidR="0004233C" w:rsidRDefault="00AE00D8" w:rsidP="0004233C">
      <w:pPr>
        <w:spacing w:line="360" w:lineRule="auto"/>
        <w:jc w:val="both"/>
        <w:rPr>
          <w:b/>
          <w:sz w:val="30"/>
          <w:szCs w:val="30"/>
        </w:rPr>
      </w:pPr>
      <w:r>
        <w:rPr>
          <w:b/>
          <w:sz w:val="30"/>
          <w:szCs w:val="30"/>
        </w:rPr>
        <w:t xml:space="preserve">Mais voilà que résonne la voix du Père : "Celui-ci est mon Fils bien-aimé. écoutez-le." Cette parole est importante. Nous devons écouter Jésus. Ce n'est pas le pape ni les évêques ni </w:t>
      </w:r>
      <w:r w:rsidRPr="00AE00D8">
        <w:rPr>
          <w:rFonts w:asciiTheme="majorHAnsi" w:hAnsiTheme="majorHAnsi"/>
          <w:b/>
          <w:sz w:val="30"/>
          <w:szCs w:val="30"/>
        </w:rPr>
        <w:t xml:space="preserve">les prêtres qui disent cela, c'et Dieu lui-même qui nous le dit à tous. C'est </w:t>
      </w:r>
      <w:r w:rsidRPr="00AE00D8">
        <w:rPr>
          <w:b/>
          <w:sz w:val="32"/>
          <w:szCs w:val="32"/>
        </w:rPr>
        <w:t>important, même pendant les vacances</w:t>
      </w:r>
      <w:r w:rsidRPr="00AE00D8">
        <w:rPr>
          <w:rFonts w:asciiTheme="majorHAnsi" w:hAnsiTheme="majorHAnsi"/>
          <w:b/>
          <w:sz w:val="30"/>
          <w:szCs w:val="30"/>
        </w:rPr>
        <w:t xml:space="preserve">. </w:t>
      </w:r>
      <w:r w:rsidRPr="00AE00D8">
        <w:rPr>
          <w:b/>
          <w:sz w:val="32"/>
          <w:szCs w:val="32"/>
        </w:rPr>
        <w:lastRenderedPageBreak/>
        <w:t>Le Seigneur est là</w:t>
      </w:r>
      <w:r>
        <w:rPr>
          <w:b/>
          <w:sz w:val="30"/>
          <w:szCs w:val="30"/>
        </w:rPr>
        <w:t xml:space="preserve"> au cœur de nos vies, de nos loisirs et de nos soucis. Mais trop souvent, nous sommes ailleurs. Nous organisons notre vie en dehors de lui</w:t>
      </w:r>
      <w:r w:rsidR="00751F75">
        <w:rPr>
          <w:b/>
          <w:sz w:val="30"/>
          <w:szCs w:val="30"/>
        </w:rPr>
        <w:t>.</w:t>
      </w:r>
    </w:p>
    <w:p w14:paraId="0CBF79EC" w14:textId="77777777" w:rsidR="00751F75" w:rsidRDefault="00751F75" w:rsidP="0004233C">
      <w:pPr>
        <w:spacing w:line="360" w:lineRule="auto"/>
        <w:jc w:val="both"/>
        <w:rPr>
          <w:b/>
          <w:sz w:val="30"/>
          <w:szCs w:val="30"/>
        </w:rPr>
      </w:pPr>
    </w:p>
    <w:p w14:paraId="475044B1" w14:textId="77777777" w:rsidR="00751F75" w:rsidRDefault="00751F75" w:rsidP="0004233C">
      <w:pPr>
        <w:spacing w:line="360" w:lineRule="auto"/>
        <w:jc w:val="both"/>
        <w:rPr>
          <w:b/>
          <w:sz w:val="30"/>
          <w:szCs w:val="30"/>
        </w:rPr>
      </w:pPr>
      <w:r>
        <w:rPr>
          <w:b/>
          <w:sz w:val="30"/>
          <w:szCs w:val="30"/>
        </w:rPr>
        <w:t>Nous disciples du Christ, nous sommes appelés à être des personnes qui écoutent sa voix et qui prennent au sérieux ses paroles. Pour écouter Jésus, il faut être proche de lui, il faut le suivre, il faut accueillir son enseignement. C'est ce que faisaient les foules de l'Évangile qui le poursuivaient sur les routes de Palestine. Le message qu'il leur transmettait était vraiment l'enseignement du Père. Cet enseignement, nous pouvons le trouver chaque jour dans l'Évangile ; quand nous le lisons, c'est vraiment Jésus qui nous parle, c'est sa Parole que nous écoutons.</w:t>
      </w:r>
    </w:p>
    <w:p w14:paraId="4F37FF76" w14:textId="77777777" w:rsidR="00751F75" w:rsidRDefault="00751F75" w:rsidP="0004233C">
      <w:pPr>
        <w:spacing w:line="360" w:lineRule="auto"/>
        <w:jc w:val="both"/>
        <w:rPr>
          <w:b/>
          <w:sz w:val="30"/>
          <w:szCs w:val="30"/>
        </w:rPr>
      </w:pPr>
    </w:p>
    <w:p w14:paraId="423808C0" w14:textId="70C8C499" w:rsidR="00751F75" w:rsidRDefault="00751F75" w:rsidP="0004233C">
      <w:pPr>
        <w:spacing w:line="360" w:lineRule="auto"/>
        <w:jc w:val="both"/>
        <w:rPr>
          <w:b/>
          <w:sz w:val="30"/>
          <w:szCs w:val="30"/>
        </w:rPr>
      </w:pPr>
      <w:r>
        <w:rPr>
          <w:b/>
          <w:sz w:val="30"/>
          <w:szCs w:val="30"/>
        </w:rPr>
        <w:t>Dans cet épisode de la Transfiguration</w:t>
      </w:r>
      <w:r w:rsidR="00A73BAA">
        <w:rPr>
          <w:b/>
          <w:sz w:val="30"/>
          <w:szCs w:val="30"/>
        </w:rPr>
        <w:t>, nous trouvons deux moments significatif</w:t>
      </w:r>
      <w:r w:rsidR="00030506">
        <w:rPr>
          <w:b/>
          <w:sz w:val="30"/>
          <w:szCs w:val="30"/>
        </w:rPr>
        <w:t>s : la montée et la descente. Le</w:t>
      </w:r>
      <w:r w:rsidR="00A73BAA">
        <w:rPr>
          <w:b/>
          <w:sz w:val="30"/>
          <w:szCs w:val="30"/>
        </w:rPr>
        <w:t xml:space="preserve"> Seigneur nous appelle à l'écart, à monter sur la montagne. Comprenons bien, il ne s'agit pas de faire de l'alpinisme mais de trouver un lieu de silence et de recueillement pour mieux percevoir la voix du Seigneur. C'est ce que nous faisons dans la prière. Pendant l'été, beaucoup choisissent de passer quelques jours dans un monastère. Ils ont besoin de ce temps de ressourcement</w:t>
      </w:r>
      <w:r w:rsidR="00030506">
        <w:rPr>
          <w:b/>
          <w:sz w:val="30"/>
          <w:szCs w:val="30"/>
        </w:rPr>
        <w:t xml:space="preserve"> pour leur vie chrétienne.</w:t>
      </w:r>
      <w:r w:rsidR="00A73BAA">
        <w:rPr>
          <w:b/>
          <w:sz w:val="30"/>
          <w:szCs w:val="30"/>
        </w:rPr>
        <w:t xml:space="preserve"> </w:t>
      </w:r>
      <w:r>
        <w:rPr>
          <w:b/>
          <w:sz w:val="30"/>
          <w:szCs w:val="30"/>
        </w:rPr>
        <w:t xml:space="preserve"> </w:t>
      </w:r>
    </w:p>
    <w:p w14:paraId="612B1964" w14:textId="77777777" w:rsidR="00030506" w:rsidRDefault="00030506" w:rsidP="0004233C">
      <w:pPr>
        <w:spacing w:line="360" w:lineRule="auto"/>
        <w:jc w:val="both"/>
        <w:rPr>
          <w:b/>
          <w:sz w:val="30"/>
          <w:szCs w:val="30"/>
        </w:rPr>
      </w:pPr>
    </w:p>
    <w:p w14:paraId="4D79FC40" w14:textId="7F8D1513" w:rsidR="00030506" w:rsidRDefault="00030506" w:rsidP="0004233C">
      <w:pPr>
        <w:spacing w:line="360" w:lineRule="auto"/>
        <w:jc w:val="both"/>
        <w:rPr>
          <w:b/>
          <w:sz w:val="30"/>
          <w:szCs w:val="30"/>
        </w:rPr>
      </w:pPr>
      <w:r>
        <w:rPr>
          <w:b/>
          <w:sz w:val="30"/>
          <w:szCs w:val="30"/>
        </w:rPr>
        <w:t>Mais nous ne pouvons pas rester là</w:t>
      </w:r>
      <w:r w:rsidR="00217B15">
        <w:rPr>
          <w:b/>
          <w:sz w:val="30"/>
          <w:szCs w:val="30"/>
        </w:rPr>
        <w:t>. La rencontre avec Dieu dans la prière nous pousse à "descendre</w:t>
      </w:r>
      <w:r w:rsidR="005D7A93">
        <w:rPr>
          <w:b/>
          <w:sz w:val="30"/>
          <w:szCs w:val="30"/>
        </w:rPr>
        <w:t>"</w:t>
      </w:r>
      <w:r w:rsidR="00217B15">
        <w:rPr>
          <w:b/>
          <w:sz w:val="30"/>
          <w:szCs w:val="30"/>
        </w:rPr>
        <w:t xml:space="preserve"> de la montagne. Nous sommes invités à retourner en bas, dans la plaine et à rejoindre le monde dans ce qu'il vit. Nous y trouverons tous ceux et celles qui sont accablés par le poids du fardeau, des maladies, des injustices, de l'ignorance, de la pauvreté matérielle et spirituelle.</w:t>
      </w:r>
    </w:p>
    <w:p w14:paraId="5C2AF930" w14:textId="77777777" w:rsidR="00217B15" w:rsidRDefault="00217B15" w:rsidP="0004233C">
      <w:pPr>
        <w:spacing w:line="360" w:lineRule="auto"/>
        <w:jc w:val="both"/>
        <w:rPr>
          <w:b/>
          <w:sz w:val="30"/>
          <w:szCs w:val="30"/>
        </w:rPr>
      </w:pPr>
    </w:p>
    <w:p w14:paraId="4ABC0825" w14:textId="2F64233D" w:rsidR="00217B15" w:rsidRDefault="00217B15" w:rsidP="0004233C">
      <w:pPr>
        <w:spacing w:line="360" w:lineRule="auto"/>
        <w:jc w:val="both"/>
        <w:rPr>
          <w:b/>
          <w:sz w:val="30"/>
          <w:szCs w:val="30"/>
        </w:rPr>
      </w:pPr>
      <w:r>
        <w:rPr>
          <w:b/>
          <w:sz w:val="30"/>
          <w:szCs w:val="30"/>
        </w:rPr>
        <w:t xml:space="preserve">Nous sommes envoyés pour être les témoins et les messagers de l'espérance qui nous anime. Cette parole que nous avons reçue doit </w:t>
      </w:r>
      <w:r w:rsidR="008E7C4A">
        <w:rPr>
          <w:b/>
          <w:sz w:val="30"/>
          <w:szCs w:val="30"/>
        </w:rPr>
        <w:t>grandir en nous. Cela ne se réalisera qui si nous la proclamons. Si nous l'accueillons, ce n'est pas pour la mettre dans un conservateur mais pour la donner aux autres ; c'est cela la vie chrétienne : accueillir Jésus et le donner aux autres.</w:t>
      </w:r>
    </w:p>
    <w:p w14:paraId="278B8B1A" w14:textId="77777777" w:rsidR="008E7C4A" w:rsidRDefault="008E7C4A" w:rsidP="0004233C">
      <w:pPr>
        <w:spacing w:line="360" w:lineRule="auto"/>
        <w:jc w:val="both"/>
        <w:rPr>
          <w:b/>
          <w:sz w:val="30"/>
          <w:szCs w:val="30"/>
        </w:rPr>
      </w:pPr>
    </w:p>
    <w:p w14:paraId="2FA896E1" w14:textId="792E7CAA" w:rsidR="008E7C4A" w:rsidRDefault="008E7C4A" w:rsidP="0004233C">
      <w:pPr>
        <w:spacing w:line="360" w:lineRule="auto"/>
        <w:jc w:val="both"/>
        <w:rPr>
          <w:b/>
          <w:sz w:val="30"/>
          <w:szCs w:val="30"/>
        </w:rPr>
      </w:pPr>
      <w:r>
        <w:rPr>
          <w:b/>
          <w:sz w:val="30"/>
          <w:szCs w:val="30"/>
        </w:rPr>
        <w:t>Dans quelques jours, nous fêterons l'Assomption de la Vierge Marie. Elle est là pour nous inviter à écouter Jésus et à faire chaque jour ce qu'il nous dira. Nous pouvons vraiment nous confier à elle. C'est avec elle que nous apprendrons à "monter" à travers la prière. Après avoir été imprégné de l'Amour qui est en Dieu, nous pourrons "descendre" pour le communiquer à ce monde qui en a bien besoin</w:t>
      </w:r>
      <w:r w:rsidR="00FA11CE">
        <w:rPr>
          <w:b/>
          <w:sz w:val="30"/>
          <w:szCs w:val="30"/>
        </w:rPr>
        <w:t>. C'est avec le Christ et avec Marie que ce témoignage portera du fruit.</w:t>
      </w:r>
    </w:p>
    <w:p w14:paraId="07716E96" w14:textId="77777777" w:rsidR="00FA11CE" w:rsidRDefault="00FA11CE" w:rsidP="0004233C">
      <w:pPr>
        <w:spacing w:line="360" w:lineRule="auto"/>
        <w:jc w:val="both"/>
        <w:rPr>
          <w:b/>
          <w:sz w:val="30"/>
          <w:szCs w:val="30"/>
        </w:rPr>
      </w:pPr>
    </w:p>
    <w:p w14:paraId="25AC2877" w14:textId="1116FE15" w:rsidR="00FA11CE" w:rsidRDefault="00FA11CE" w:rsidP="0004233C">
      <w:pPr>
        <w:spacing w:line="360" w:lineRule="auto"/>
        <w:jc w:val="both"/>
        <w:rPr>
          <w:b/>
          <w:sz w:val="30"/>
          <w:szCs w:val="30"/>
        </w:rPr>
      </w:pPr>
      <w:r>
        <w:rPr>
          <w:b/>
          <w:sz w:val="30"/>
          <w:szCs w:val="30"/>
        </w:rPr>
        <w:t xml:space="preserve">Nous faisons nôtres les paroles de ce chant : " Allez-vous en sur les places et sur les parvis… Allez-vous en sur les places y chercher tous mes amis". Amen </w:t>
      </w:r>
    </w:p>
    <w:p w14:paraId="3A1E2E3E" w14:textId="77777777" w:rsidR="00FA11CE" w:rsidRDefault="00FA11CE" w:rsidP="0004233C">
      <w:pPr>
        <w:spacing w:line="360" w:lineRule="auto"/>
        <w:jc w:val="both"/>
        <w:rPr>
          <w:b/>
          <w:sz w:val="30"/>
          <w:szCs w:val="30"/>
        </w:rPr>
      </w:pPr>
    </w:p>
    <w:p w14:paraId="32E0C65C" w14:textId="2692F6BB" w:rsidR="00FA11CE" w:rsidRPr="00896538" w:rsidRDefault="00FA11CE" w:rsidP="0004233C">
      <w:pPr>
        <w:spacing w:line="360" w:lineRule="auto"/>
        <w:jc w:val="both"/>
        <w:rPr>
          <w:i/>
          <w:sz w:val="22"/>
          <w:szCs w:val="22"/>
        </w:rPr>
      </w:pPr>
      <w:r w:rsidRPr="00896538">
        <w:rPr>
          <w:i/>
          <w:sz w:val="22"/>
          <w:szCs w:val="22"/>
        </w:rPr>
        <w:t>Sources</w:t>
      </w:r>
      <w:r w:rsidR="00896538" w:rsidRPr="00896538">
        <w:rPr>
          <w:i/>
          <w:sz w:val="22"/>
          <w:szCs w:val="22"/>
        </w:rPr>
        <w:t xml:space="preserve"> : Revue Feu nouveau – missel des dimanches 2017 – Cahiers Prions en Église – François "Selon Matthieu"</w:t>
      </w:r>
    </w:p>
    <w:p w14:paraId="07FB6E36" w14:textId="77777777" w:rsidR="0004233C" w:rsidRDefault="0004233C">
      <w:pPr>
        <w:rPr>
          <w:rFonts w:asciiTheme="minorHAnsi" w:hAnsiTheme="minorHAnsi"/>
        </w:rPr>
      </w:pPr>
    </w:p>
    <w:bookmarkEnd w:id="0"/>
    <w:sectPr w:rsidR="0004233C" w:rsidSect="005016ED">
      <w:pgSz w:w="11900" w:h="16840"/>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3C"/>
    <w:rsid w:val="00030506"/>
    <w:rsid w:val="0004233C"/>
    <w:rsid w:val="00217B15"/>
    <w:rsid w:val="00294A9A"/>
    <w:rsid w:val="005016ED"/>
    <w:rsid w:val="005D7A93"/>
    <w:rsid w:val="00751F75"/>
    <w:rsid w:val="008132DB"/>
    <w:rsid w:val="00896538"/>
    <w:rsid w:val="008E7C4A"/>
    <w:rsid w:val="00A73BAA"/>
    <w:rsid w:val="00AE00D8"/>
    <w:rsid w:val="00C63115"/>
    <w:rsid w:val="00D4671E"/>
    <w:rsid w:val="00E956A7"/>
    <w:rsid w:val="00FA11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A4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DB"/>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DB"/>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705</Words>
  <Characters>3879</Characters>
  <Application>Microsoft Macintosh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5</cp:revision>
  <dcterms:created xsi:type="dcterms:W3CDTF">2017-07-14T13:18:00Z</dcterms:created>
  <dcterms:modified xsi:type="dcterms:W3CDTF">2017-07-26T08:39:00Z</dcterms:modified>
</cp:coreProperties>
</file>